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7F" w:rsidRDefault="008D237F" w:rsidP="008D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деятельности</w:t>
      </w:r>
    </w:p>
    <w:p w:rsidR="008D237F" w:rsidRDefault="008D237F" w:rsidP="008D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делам несовершеннолетних и защите их прав</w:t>
      </w:r>
    </w:p>
    <w:p w:rsidR="008D237F" w:rsidRDefault="008D237F" w:rsidP="008D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</w:p>
    <w:p w:rsidR="008D237F" w:rsidRDefault="008D237F" w:rsidP="008D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«Вяземский район» Смоленской области</w:t>
      </w:r>
    </w:p>
    <w:p w:rsidR="008D237F" w:rsidRDefault="001049CE" w:rsidP="008D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A91A78">
        <w:rPr>
          <w:b/>
          <w:sz w:val="28"/>
          <w:szCs w:val="28"/>
        </w:rPr>
        <w:t>7</w:t>
      </w:r>
      <w:r w:rsidR="008D237F">
        <w:rPr>
          <w:b/>
          <w:sz w:val="28"/>
          <w:szCs w:val="28"/>
        </w:rPr>
        <w:t xml:space="preserve"> год</w:t>
      </w:r>
    </w:p>
    <w:p w:rsidR="008D237F" w:rsidRDefault="008D237F" w:rsidP="008D237F">
      <w:pPr>
        <w:ind w:firstLine="708"/>
        <w:jc w:val="both"/>
        <w:rPr>
          <w:sz w:val="28"/>
          <w:szCs w:val="28"/>
        </w:rPr>
      </w:pPr>
    </w:p>
    <w:p w:rsidR="008D237F" w:rsidRDefault="008D237F" w:rsidP="008D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делам несовершеннолетних и защите их прав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«Вяземский район» Смоленской области (далее – комиссия) согласно</w:t>
      </w:r>
      <w:r>
        <w:rPr>
          <w:color w:val="323232"/>
          <w:spacing w:val="-1"/>
          <w:sz w:val="28"/>
          <w:szCs w:val="28"/>
        </w:rPr>
        <w:t xml:space="preserve"> Федеральному Закону "Об основах системы профилактики безнадзорности и правонарушений несовершеннолетних" от 24.06.1999 №120 ФЗ,</w:t>
      </w:r>
      <w:r>
        <w:rPr>
          <w:sz w:val="28"/>
          <w:szCs w:val="28"/>
        </w:rPr>
        <w:t xml:space="preserve"> является координирующим органом субъектов системы профилактики, находящихся на территории Вяземского района. </w:t>
      </w:r>
    </w:p>
    <w:p w:rsidR="008D237F" w:rsidRDefault="008D237F" w:rsidP="008D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профилактики безнадзорности и правонарушений несовершеннолетних муниципального образования «Вяземский район» Смоленской области представлена: отделом по делам несовершеннолетних ОУУП и ПДН МО МВД России «Вяземский», </w:t>
      </w:r>
      <w:r w:rsidR="00CC00CC">
        <w:rPr>
          <w:sz w:val="28"/>
          <w:szCs w:val="28"/>
          <w:lang w:eastAsia="en-US"/>
        </w:rPr>
        <w:t>Вяземской МФ ФКУ УИИ УФСИН РФ по Смоленской области</w:t>
      </w:r>
      <w:r>
        <w:rPr>
          <w:sz w:val="28"/>
          <w:szCs w:val="28"/>
        </w:rPr>
        <w:t>, комитетами образования, культуры, физической культуры, спорта и молодёжной политики; отделами опеки и попечительства, социал</w:t>
      </w:r>
      <w:r w:rsidR="00D45A9C">
        <w:rPr>
          <w:sz w:val="28"/>
          <w:szCs w:val="28"/>
        </w:rPr>
        <w:t xml:space="preserve">ьной защиты, </w:t>
      </w:r>
      <w:r>
        <w:rPr>
          <w:sz w:val="28"/>
          <w:szCs w:val="28"/>
        </w:rPr>
        <w:t xml:space="preserve">учреждением здравоохранения, центром занятости населения, </w:t>
      </w:r>
      <w:proofErr w:type="spellStart"/>
      <w:r>
        <w:rPr>
          <w:sz w:val="28"/>
          <w:szCs w:val="28"/>
        </w:rPr>
        <w:t>социозащитными</w:t>
      </w:r>
      <w:proofErr w:type="spellEnd"/>
      <w:r>
        <w:rPr>
          <w:sz w:val="28"/>
          <w:szCs w:val="28"/>
        </w:rPr>
        <w:t xml:space="preserve"> и образовательными учреждениями.</w:t>
      </w:r>
    </w:p>
    <w:p w:rsidR="008D237F" w:rsidRDefault="008D237F" w:rsidP="008D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координации деятельности вышеуказанных служб комиссия по делам несовершеннолетних и защите их прав осуществляет меры: </w:t>
      </w:r>
    </w:p>
    <w:p w:rsidR="008D237F" w:rsidRDefault="008D237F" w:rsidP="008D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укреплению межведомственного взаимодействия в профилактической работе с несовершеннолетними и семьями, находящимися в социально опасном положении, своевременном выявлении детей и семей, находящихся в социально опасном положении, ранней профилактике и организации межведомственной социально-реабилитационной и психолого-педагогической работы с ними;</w:t>
      </w:r>
    </w:p>
    <w:p w:rsidR="008D237F" w:rsidRDefault="008D237F" w:rsidP="008D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предупреждению безнадзорности, беспризорности, правонарушений и антиобщественных действий, суицидов, алкоголизма, токсикомании и наркомании несовершеннолетних;</w:t>
      </w:r>
    </w:p>
    <w:p w:rsidR="008D237F" w:rsidRDefault="008D237F" w:rsidP="008D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выявлению причин и условий этому способствующих, принятию мер по их устранению.</w:t>
      </w:r>
    </w:p>
    <w:p w:rsidR="008D237F" w:rsidRDefault="008D237F" w:rsidP="008D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делам несовершеннолетних и защите их прав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«Вяземский </w:t>
      </w:r>
      <w:r w:rsidR="001049CE">
        <w:rPr>
          <w:sz w:val="28"/>
          <w:szCs w:val="28"/>
        </w:rPr>
        <w:t>район» Смоленской области в 2017</w:t>
      </w:r>
      <w:r>
        <w:rPr>
          <w:sz w:val="28"/>
          <w:szCs w:val="28"/>
        </w:rPr>
        <w:t xml:space="preserve"> году строила свою работу в соответствии с годовым межведомственным комплексным планом основных мероприятий комиссии, в том числе по профилактике безнадзорности, беспризорности, наркомании, токсикомании, алкоголизма, правонарушений и суицидов несовершеннолетних, защите их прав. </w:t>
      </w:r>
    </w:p>
    <w:p w:rsidR="008D237F" w:rsidRDefault="008D237F" w:rsidP="008D237F">
      <w:pPr>
        <w:ind w:firstLine="708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В целях организации деятельности по профилактике безнадзорности, беспризорности, правонарушений и преступлений среди несовершеннолетних комисс</w:t>
      </w:r>
      <w:r w:rsidR="001049CE">
        <w:rPr>
          <w:color w:val="323232"/>
          <w:spacing w:val="-1"/>
          <w:sz w:val="28"/>
          <w:szCs w:val="28"/>
        </w:rPr>
        <w:t>ия за отчетный период провела 29</w:t>
      </w:r>
      <w:r>
        <w:rPr>
          <w:color w:val="323232"/>
          <w:spacing w:val="-1"/>
          <w:sz w:val="28"/>
          <w:szCs w:val="28"/>
        </w:rPr>
        <w:t xml:space="preserve"> заседаний. В том числе </w:t>
      </w:r>
      <w:r w:rsidR="001049CE">
        <w:rPr>
          <w:color w:val="323232"/>
          <w:spacing w:val="-1"/>
          <w:sz w:val="28"/>
          <w:szCs w:val="28"/>
        </w:rPr>
        <w:t>3</w:t>
      </w:r>
      <w:r>
        <w:rPr>
          <w:color w:val="323232"/>
          <w:spacing w:val="-1"/>
          <w:sz w:val="28"/>
          <w:szCs w:val="28"/>
        </w:rPr>
        <w:t xml:space="preserve"> выездных в сельские поселения. </w:t>
      </w:r>
    </w:p>
    <w:p w:rsidR="008D237F" w:rsidRDefault="008D237F" w:rsidP="008D237F">
      <w:pPr>
        <w:ind w:firstLine="708"/>
        <w:jc w:val="both"/>
        <w:rPr>
          <w:color w:val="000000"/>
          <w:spacing w:val="5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На заседаниях было рассмотрено </w:t>
      </w:r>
      <w:r w:rsidR="001049CE">
        <w:rPr>
          <w:color w:val="000000"/>
          <w:spacing w:val="5"/>
          <w:sz w:val="28"/>
          <w:szCs w:val="28"/>
        </w:rPr>
        <w:t>399</w:t>
      </w:r>
      <w:r>
        <w:rPr>
          <w:color w:val="000000"/>
          <w:spacing w:val="5"/>
          <w:sz w:val="28"/>
          <w:szCs w:val="28"/>
        </w:rPr>
        <w:t xml:space="preserve"> дел на несовершеннолетних и родителей (лиц, их заменяющих), взрослых лиц. </w:t>
      </w:r>
    </w:p>
    <w:p w:rsidR="008D237F" w:rsidRDefault="008D237F" w:rsidP="008D237F">
      <w:pPr>
        <w:shd w:val="clear" w:color="auto" w:fill="FFFFFF"/>
        <w:spacing w:line="322" w:lineRule="exact"/>
        <w:ind w:right="14" w:firstLine="74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Из общего числа рассмотренных дел:</w:t>
      </w:r>
      <w:r w:rsidR="001049CE">
        <w:rPr>
          <w:color w:val="000000"/>
          <w:spacing w:val="5"/>
          <w:sz w:val="28"/>
          <w:szCs w:val="28"/>
        </w:rPr>
        <w:t xml:space="preserve"> </w:t>
      </w:r>
      <w:proofErr w:type="gramStart"/>
      <w:r w:rsidR="001049CE">
        <w:rPr>
          <w:color w:val="000000"/>
          <w:spacing w:val="5"/>
          <w:sz w:val="28"/>
          <w:szCs w:val="28"/>
        </w:rPr>
        <w:t>276</w:t>
      </w:r>
      <w:r w:rsidR="00CD1BC5">
        <w:rPr>
          <w:color w:val="000000"/>
          <w:spacing w:val="5"/>
          <w:sz w:val="28"/>
          <w:szCs w:val="28"/>
        </w:rPr>
        <w:t xml:space="preserve">  -</w:t>
      </w:r>
      <w:proofErr w:type="gramEnd"/>
      <w:r w:rsidR="00CD1BC5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рассмотрено</w:t>
      </w:r>
      <w:r>
        <w:rPr>
          <w:color w:val="000000"/>
          <w:spacing w:val="-1"/>
          <w:sz w:val="28"/>
          <w:szCs w:val="28"/>
        </w:rPr>
        <w:t xml:space="preserve"> на родителей (лиц, их заменяющих)</w:t>
      </w:r>
      <w:r w:rsidR="004C3B87">
        <w:rPr>
          <w:color w:val="000000"/>
          <w:spacing w:val="-1"/>
          <w:sz w:val="28"/>
          <w:szCs w:val="28"/>
        </w:rPr>
        <w:t>, других лиц</w:t>
      </w:r>
      <w:r>
        <w:rPr>
          <w:color w:val="000000"/>
          <w:spacing w:val="-1"/>
          <w:sz w:val="28"/>
          <w:szCs w:val="28"/>
        </w:rPr>
        <w:t xml:space="preserve">. </w:t>
      </w:r>
      <w:r w:rsidR="001049CE">
        <w:rPr>
          <w:color w:val="000000"/>
          <w:spacing w:val="-1"/>
          <w:sz w:val="28"/>
          <w:szCs w:val="28"/>
        </w:rPr>
        <w:t>В 2016 г. –</w:t>
      </w:r>
      <w:r w:rsidR="00207A54">
        <w:rPr>
          <w:color w:val="000000"/>
          <w:spacing w:val="-1"/>
          <w:sz w:val="28"/>
          <w:szCs w:val="28"/>
        </w:rPr>
        <w:t xml:space="preserve">308 </w:t>
      </w:r>
      <w:r>
        <w:rPr>
          <w:color w:val="000000"/>
          <w:spacing w:val="5"/>
          <w:sz w:val="28"/>
          <w:szCs w:val="28"/>
        </w:rPr>
        <w:t xml:space="preserve">дел. </w:t>
      </w:r>
    </w:p>
    <w:p w:rsidR="00496A37" w:rsidRDefault="00D45A9C" w:rsidP="008D237F">
      <w:pPr>
        <w:shd w:val="clear" w:color="auto" w:fill="FFFFFF"/>
        <w:spacing w:line="322" w:lineRule="exact"/>
        <w:ind w:left="38" w:firstLine="72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2017 году к</w:t>
      </w:r>
      <w:r w:rsidR="008D237F">
        <w:rPr>
          <w:color w:val="000000"/>
          <w:spacing w:val="-2"/>
          <w:sz w:val="28"/>
          <w:szCs w:val="28"/>
        </w:rPr>
        <w:t xml:space="preserve">роме рассмотренных дел на родителей 119 персональных дел было рассмотрено на несовершеннолетних. За период </w:t>
      </w:r>
      <w:r w:rsidR="00496A37">
        <w:rPr>
          <w:color w:val="000000"/>
          <w:spacing w:val="-2"/>
          <w:sz w:val="28"/>
          <w:szCs w:val="28"/>
        </w:rPr>
        <w:t>2016</w:t>
      </w:r>
      <w:r w:rsidR="008D237F">
        <w:rPr>
          <w:color w:val="000000"/>
          <w:spacing w:val="-2"/>
          <w:sz w:val="28"/>
          <w:szCs w:val="28"/>
        </w:rPr>
        <w:t xml:space="preserve"> года –</w:t>
      </w:r>
      <w:r w:rsidR="00207A54" w:rsidRPr="00207A54">
        <w:rPr>
          <w:color w:val="000000"/>
          <w:spacing w:val="-2"/>
          <w:sz w:val="28"/>
          <w:szCs w:val="28"/>
        </w:rPr>
        <w:t>119</w:t>
      </w:r>
      <w:r w:rsidR="008D237F">
        <w:rPr>
          <w:color w:val="000000"/>
          <w:spacing w:val="-2"/>
          <w:sz w:val="28"/>
          <w:szCs w:val="28"/>
        </w:rPr>
        <w:t>.</w:t>
      </w:r>
      <w:r w:rsidR="00496A37">
        <w:rPr>
          <w:color w:val="000000"/>
          <w:spacing w:val="-2"/>
          <w:sz w:val="28"/>
          <w:szCs w:val="28"/>
        </w:rPr>
        <w:t xml:space="preserve"> </w:t>
      </w:r>
      <w:r w:rsidR="008D237F">
        <w:rPr>
          <w:color w:val="000000"/>
          <w:sz w:val="28"/>
          <w:szCs w:val="28"/>
        </w:rPr>
        <w:t>По результатам их рассмотрения на учет поставлен</w:t>
      </w:r>
      <w:r>
        <w:rPr>
          <w:color w:val="000000"/>
          <w:sz w:val="28"/>
          <w:szCs w:val="28"/>
        </w:rPr>
        <w:t>о</w:t>
      </w:r>
      <w:r w:rsidR="008D237F">
        <w:rPr>
          <w:color w:val="000000"/>
          <w:sz w:val="28"/>
          <w:szCs w:val="28"/>
        </w:rPr>
        <w:t xml:space="preserve"> </w:t>
      </w:r>
      <w:r w:rsidR="00496A37">
        <w:rPr>
          <w:color w:val="000000"/>
          <w:sz w:val="28"/>
          <w:szCs w:val="28"/>
        </w:rPr>
        <w:t>14 несовершеннолетних</w:t>
      </w:r>
      <w:r w:rsidR="004C3B8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2016 году</w:t>
      </w:r>
      <w:r w:rsidR="00496A37">
        <w:rPr>
          <w:color w:val="000000"/>
          <w:sz w:val="28"/>
          <w:szCs w:val="28"/>
        </w:rPr>
        <w:t xml:space="preserve"> –</w:t>
      </w:r>
      <w:r w:rsidR="00D2008D" w:rsidRPr="00D2008D">
        <w:rPr>
          <w:color w:val="000000"/>
          <w:sz w:val="28"/>
          <w:szCs w:val="28"/>
        </w:rPr>
        <w:t>9</w:t>
      </w:r>
      <w:r w:rsidR="008D237F">
        <w:rPr>
          <w:color w:val="000000"/>
          <w:sz w:val="28"/>
          <w:szCs w:val="28"/>
        </w:rPr>
        <w:t xml:space="preserve">. </w:t>
      </w:r>
    </w:p>
    <w:p w:rsidR="00DD1ACA" w:rsidRDefault="006E49DE" w:rsidP="008D237F">
      <w:pPr>
        <w:shd w:val="clear" w:color="auto" w:fill="FFFFFF"/>
        <w:spacing w:line="322" w:lineRule="exact"/>
        <w:ind w:left="38"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всего на учете в комиссии </w:t>
      </w:r>
      <w:r w:rsidR="00207A54">
        <w:rPr>
          <w:color w:val="000000"/>
          <w:sz w:val="28"/>
          <w:szCs w:val="28"/>
        </w:rPr>
        <w:t xml:space="preserve">на 01.01.2018 </w:t>
      </w:r>
      <w:r>
        <w:rPr>
          <w:color w:val="000000"/>
          <w:sz w:val="28"/>
          <w:szCs w:val="28"/>
        </w:rPr>
        <w:t>состо</w:t>
      </w:r>
      <w:r w:rsidR="00207A54">
        <w:rPr>
          <w:color w:val="000000"/>
          <w:sz w:val="28"/>
          <w:szCs w:val="28"/>
        </w:rPr>
        <w:t>яло</w:t>
      </w:r>
      <w:r>
        <w:rPr>
          <w:color w:val="000000"/>
          <w:sz w:val="28"/>
          <w:szCs w:val="28"/>
        </w:rPr>
        <w:t xml:space="preserve"> </w:t>
      </w:r>
      <w:r w:rsidR="00D45A9C" w:rsidRPr="00D45A9C">
        <w:rPr>
          <w:color w:val="000000"/>
          <w:sz w:val="28"/>
          <w:szCs w:val="28"/>
        </w:rPr>
        <w:t>13</w:t>
      </w:r>
      <w:r w:rsidRPr="00D45A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несовершеннолетних.</w:t>
      </w:r>
    </w:p>
    <w:p w:rsidR="006E49DE" w:rsidRPr="006E49DE" w:rsidRDefault="006E49DE" w:rsidP="008D237F">
      <w:pPr>
        <w:shd w:val="clear" w:color="auto" w:fill="FFFFFF"/>
        <w:spacing w:line="322" w:lineRule="exact"/>
        <w:ind w:left="38"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числа состоящих на учете в комиссии несовершеннолетних:</w:t>
      </w:r>
    </w:p>
    <w:p w:rsidR="006E49DE" w:rsidRDefault="006E49DE" w:rsidP="006E49DE">
      <w:pPr>
        <w:shd w:val="clear" w:color="auto" w:fill="FFFFFF"/>
        <w:spacing w:line="322" w:lineRule="exact"/>
        <w:ind w:left="38" w:right="48"/>
        <w:jc w:val="both"/>
        <w:rPr>
          <w:color w:val="323232"/>
          <w:spacing w:val="1"/>
          <w:sz w:val="28"/>
          <w:szCs w:val="28"/>
        </w:rPr>
      </w:pPr>
      <w:r>
        <w:rPr>
          <w:b/>
          <w:color w:val="323232"/>
          <w:spacing w:val="1"/>
          <w:sz w:val="28"/>
          <w:szCs w:val="28"/>
        </w:rPr>
        <w:t xml:space="preserve">- </w:t>
      </w:r>
      <w:r w:rsidRPr="007968BA">
        <w:rPr>
          <w:b/>
          <w:color w:val="323232"/>
          <w:spacing w:val="1"/>
          <w:sz w:val="28"/>
          <w:szCs w:val="28"/>
        </w:rPr>
        <w:t>2</w:t>
      </w:r>
      <w:r>
        <w:rPr>
          <w:color w:val="323232"/>
          <w:spacing w:val="1"/>
          <w:sz w:val="28"/>
          <w:szCs w:val="28"/>
        </w:rPr>
        <w:t xml:space="preserve"> чел. состоят - за совершение общественно опасных деяний и не подлежащих уголовной ответственности в связи с </w:t>
      </w:r>
      <w:proofErr w:type="spellStart"/>
      <w:r>
        <w:rPr>
          <w:color w:val="323232"/>
          <w:spacing w:val="1"/>
          <w:sz w:val="28"/>
          <w:szCs w:val="28"/>
        </w:rPr>
        <w:t>недостижением</w:t>
      </w:r>
      <w:proofErr w:type="spellEnd"/>
      <w:r>
        <w:rPr>
          <w:color w:val="323232"/>
          <w:spacing w:val="1"/>
          <w:sz w:val="28"/>
          <w:szCs w:val="28"/>
        </w:rPr>
        <w:t xml:space="preserve"> возраста, с которого наступает уголовная ответственность (в 2016 – 3 чел.).</w:t>
      </w:r>
    </w:p>
    <w:p w:rsidR="006E49DE" w:rsidRDefault="006E49DE" w:rsidP="006E49DE">
      <w:pPr>
        <w:shd w:val="clear" w:color="auto" w:fill="FFFFFF"/>
        <w:spacing w:line="322" w:lineRule="exact"/>
        <w:ind w:right="48"/>
        <w:jc w:val="both"/>
      </w:pPr>
      <w:r>
        <w:rPr>
          <w:b/>
          <w:color w:val="323232"/>
          <w:spacing w:val="1"/>
          <w:sz w:val="28"/>
          <w:szCs w:val="28"/>
        </w:rPr>
        <w:t xml:space="preserve">- </w:t>
      </w:r>
      <w:r w:rsidRPr="007968BA">
        <w:rPr>
          <w:b/>
          <w:color w:val="323232"/>
          <w:spacing w:val="1"/>
          <w:sz w:val="28"/>
          <w:szCs w:val="28"/>
        </w:rPr>
        <w:t>3</w:t>
      </w:r>
      <w:r>
        <w:rPr>
          <w:color w:val="323232"/>
          <w:spacing w:val="1"/>
          <w:sz w:val="28"/>
          <w:szCs w:val="28"/>
        </w:rPr>
        <w:t xml:space="preserve"> условно осуждённых подростков (в 2016 – 3 чел.).</w:t>
      </w:r>
    </w:p>
    <w:p w:rsidR="006E49DE" w:rsidRDefault="006E49DE" w:rsidP="006E49DE">
      <w:pPr>
        <w:shd w:val="clear" w:color="auto" w:fill="FFFFFF"/>
        <w:spacing w:line="322" w:lineRule="exact"/>
        <w:ind w:right="38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</w:t>
      </w:r>
      <w:r w:rsidRPr="007968BA">
        <w:rPr>
          <w:b/>
          <w:color w:val="323232"/>
          <w:sz w:val="28"/>
          <w:szCs w:val="28"/>
        </w:rPr>
        <w:t xml:space="preserve">0 </w:t>
      </w:r>
      <w:r>
        <w:rPr>
          <w:color w:val="323232"/>
          <w:sz w:val="28"/>
          <w:szCs w:val="28"/>
        </w:rPr>
        <w:t>н/л - за употребление алкогольных и спиртосодержащих напитков</w:t>
      </w:r>
      <w:r>
        <w:rPr>
          <w:color w:val="323232"/>
          <w:spacing w:val="1"/>
          <w:sz w:val="28"/>
          <w:szCs w:val="28"/>
        </w:rPr>
        <w:t xml:space="preserve"> (в 2016 –1 чел.).</w:t>
      </w:r>
    </w:p>
    <w:p w:rsidR="006E49DE" w:rsidRDefault="006E49DE" w:rsidP="006E49DE">
      <w:pPr>
        <w:shd w:val="clear" w:color="auto" w:fill="FFFFFF"/>
        <w:spacing w:line="322" w:lineRule="exact"/>
        <w:ind w:right="38"/>
        <w:jc w:val="both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 xml:space="preserve">- </w:t>
      </w:r>
      <w:r w:rsidRPr="007968BA">
        <w:rPr>
          <w:b/>
          <w:color w:val="323232"/>
          <w:sz w:val="28"/>
          <w:szCs w:val="28"/>
        </w:rPr>
        <w:t>0</w:t>
      </w:r>
      <w:r>
        <w:rPr>
          <w:color w:val="323232"/>
          <w:sz w:val="28"/>
          <w:szCs w:val="28"/>
        </w:rPr>
        <w:t xml:space="preserve"> н/л – за потребление наркотических средств </w:t>
      </w:r>
      <w:r>
        <w:rPr>
          <w:color w:val="323232"/>
          <w:spacing w:val="1"/>
          <w:sz w:val="28"/>
          <w:szCs w:val="28"/>
        </w:rPr>
        <w:t>(в 2016 –2 чел.).</w:t>
      </w:r>
    </w:p>
    <w:p w:rsidR="006E49DE" w:rsidRDefault="006E49DE" w:rsidP="006E49DE">
      <w:pPr>
        <w:jc w:val="both"/>
        <w:rPr>
          <w:color w:val="323232"/>
          <w:spacing w:val="-2"/>
          <w:sz w:val="28"/>
          <w:szCs w:val="28"/>
        </w:rPr>
      </w:pPr>
      <w:r>
        <w:rPr>
          <w:color w:val="323232"/>
          <w:sz w:val="28"/>
          <w:szCs w:val="28"/>
        </w:rPr>
        <w:t xml:space="preserve">- </w:t>
      </w:r>
      <w:r w:rsidRPr="007968BA">
        <w:rPr>
          <w:b/>
          <w:color w:val="323232"/>
          <w:sz w:val="28"/>
          <w:szCs w:val="28"/>
        </w:rPr>
        <w:t>2</w:t>
      </w:r>
      <w:r>
        <w:rPr>
          <w:color w:val="323232"/>
          <w:sz w:val="28"/>
          <w:szCs w:val="28"/>
        </w:rPr>
        <w:t xml:space="preserve"> человек за употребление психотропных веществ (вдыхали пары освежителя воздуха и клея)</w:t>
      </w:r>
      <w:r w:rsidR="004B6E8F" w:rsidRPr="004B6E8F">
        <w:rPr>
          <w:color w:val="323232"/>
          <w:spacing w:val="1"/>
          <w:sz w:val="28"/>
          <w:szCs w:val="28"/>
        </w:rPr>
        <w:t xml:space="preserve"> </w:t>
      </w:r>
      <w:r w:rsidR="004B6E8F">
        <w:rPr>
          <w:color w:val="323232"/>
          <w:spacing w:val="1"/>
          <w:sz w:val="28"/>
          <w:szCs w:val="28"/>
        </w:rPr>
        <w:t>(в 2016 –3 чел.).</w:t>
      </w:r>
      <w:r>
        <w:rPr>
          <w:color w:val="323232"/>
          <w:sz w:val="28"/>
          <w:szCs w:val="28"/>
        </w:rPr>
        <w:t xml:space="preserve"> </w:t>
      </w:r>
    </w:p>
    <w:p w:rsidR="006E49DE" w:rsidRDefault="006E49DE" w:rsidP="006E49DE">
      <w:pPr>
        <w:shd w:val="clear" w:color="auto" w:fill="FFFFFF"/>
        <w:spacing w:line="322" w:lineRule="exact"/>
        <w:ind w:right="38"/>
        <w:jc w:val="both"/>
        <w:rPr>
          <w:color w:val="323232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 xml:space="preserve">- </w:t>
      </w:r>
      <w:r w:rsidRPr="007968BA">
        <w:rPr>
          <w:b/>
          <w:color w:val="323232"/>
          <w:spacing w:val="1"/>
          <w:sz w:val="28"/>
          <w:szCs w:val="28"/>
        </w:rPr>
        <w:t>6</w:t>
      </w:r>
      <w:r>
        <w:rPr>
          <w:color w:val="323232"/>
          <w:spacing w:val="1"/>
          <w:sz w:val="28"/>
          <w:szCs w:val="28"/>
        </w:rPr>
        <w:t xml:space="preserve"> чел. по иным причинам</w:t>
      </w:r>
      <w:r w:rsidR="004B6E8F">
        <w:rPr>
          <w:color w:val="323232"/>
          <w:spacing w:val="1"/>
          <w:sz w:val="28"/>
          <w:szCs w:val="28"/>
        </w:rPr>
        <w:t xml:space="preserve"> (находящиеся в социально опасном положении, обвиняемые в совершении общественно-опасного деяния (в 2016 –4 чел.)</w:t>
      </w:r>
      <w:r>
        <w:rPr>
          <w:color w:val="323232"/>
          <w:spacing w:val="1"/>
          <w:sz w:val="28"/>
          <w:szCs w:val="28"/>
        </w:rPr>
        <w:t xml:space="preserve">. </w:t>
      </w:r>
    </w:p>
    <w:p w:rsidR="004B6E8F" w:rsidRDefault="004B6E8F" w:rsidP="004B6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состоящими на учете подростками проводилась индивидуально-профилактическая работа. Ребята с родителями приглашались на заседания комиссии, посещались на дому, в том числе при проведении межведомственных профилактических мероприятий и рейдов. Таких как: «Подросток-Всеобуч», «Здоровый образ жизни», «Семья» и других. Всего было проведено 18 рейдов. Обследовано 292 семьи. </w:t>
      </w:r>
      <w:r w:rsidRPr="000F7E99">
        <w:rPr>
          <w:sz w:val="28"/>
          <w:szCs w:val="28"/>
        </w:rPr>
        <w:t xml:space="preserve">По исправлению поведения с учета снято 4 несовершеннолетних и 2 семьи в связи с длительной положительной динамикой. </w:t>
      </w:r>
      <w:r w:rsidR="00CC00CC">
        <w:rPr>
          <w:sz w:val="28"/>
          <w:szCs w:val="28"/>
        </w:rPr>
        <w:t>Также н</w:t>
      </w:r>
      <w:r>
        <w:rPr>
          <w:sz w:val="28"/>
          <w:szCs w:val="28"/>
        </w:rPr>
        <w:t>а учет поставлено</w:t>
      </w:r>
      <w:r w:rsidR="00DB3CC1">
        <w:rPr>
          <w:sz w:val="28"/>
          <w:szCs w:val="28"/>
        </w:rPr>
        <w:t xml:space="preserve"> 2 семьи,</w:t>
      </w:r>
      <w:r w:rsidR="00DB3CC1" w:rsidRPr="00DB3CC1">
        <w:rPr>
          <w:sz w:val="28"/>
          <w:szCs w:val="28"/>
        </w:rPr>
        <w:t xml:space="preserve"> </w:t>
      </w:r>
      <w:r w:rsidR="00DB3CC1">
        <w:rPr>
          <w:sz w:val="28"/>
          <w:szCs w:val="28"/>
        </w:rPr>
        <w:t>не исполняющих надлежащим образом родительские обязанности.</w:t>
      </w:r>
    </w:p>
    <w:p w:rsidR="00CC00CC" w:rsidRPr="00A4010E" w:rsidRDefault="00CC00CC" w:rsidP="00A4010E">
      <w:pPr>
        <w:ind w:firstLine="708"/>
        <w:jc w:val="both"/>
        <w:rPr>
          <w:color w:val="323232"/>
          <w:spacing w:val="-2"/>
          <w:sz w:val="28"/>
          <w:szCs w:val="28"/>
        </w:rPr>
      </w:pPr>
      <w:r w:rsidRPr="00A91A78">
        <w:rPr>
          <w:color w:val="323232"/>
          <w:spacing w:val="-2"/>
          <w:sz w:val="28"/>
          <w:szCs w:val="28"/>
        </w:rPr>
        <w:t>Ежеквартально на своих заседаниях комиссия анализировала криминогенную ситуацию в подростковой среде</w:t>
      </w:r>
      <w:r w:rsidR="00A4010E">
        <w:rPr>
          <w:color w:val="323232"/>
          <w:spacing w:val="-2"/>
          <w:sz w:val="28"/>
          <w:szCs w:val="28"/>
        </w:rPr>
        <w:t xml:space="preserve">, намечала профилактические мероприятия, но, несмотря на это, </w:t>
      </w:r>
      <w:r>
        <w:rPr>
          <w:color w:val="000000"/>
          <w:sz w:val="28"/>
          <w:szCs w:val="28"/>
        </w:rPr>
        <w:t>на территории муниципального образования продолжают совершаться несовершеннолетними противоправные деяния</w:t>
      </w:r>
      <w:r w:rsidR="00A4010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уровень их в 2017 году значительно вырос.</w:t>
      </w:r>
    </w:p>
    <w:p w:rsidR="00CC00CC" w:rsidRDefault="00CC00CC" w:rsidP="007F5A52">
      <w:pPr>
        <w:shd w:val="clear" w:color="auto" w:fill="FFFFFF"/>
        <w:spacing w:line="322" w:lineRule="exact"/>
        <w:ind w:left="29" w:right="10" w:firstLine="720"/>
        <w:jc w:val="both"/>
        <w:rPr>
          <w:b/>
          <w:i/>
          <w:color w:val="323232"/>
          <w:spacing w:val="-1"/>
          <w:sz w:val="28"/>
          <w:szCs w:val="28"/>
        </w:rPr>
      </w:pPr>
      <w:r>
        <w:rPr>
          <w:b/>
          <w:color w:val="323232"/>
          <w:spacing w:val="8"/>
          <w:sz w:val="28"/>
          <w:szCs w:val="28"/>
        </w:rPr>
        <w:t>За 12 месяцев</w:t>
      </w:r>
      <w:r>
        <w:rPr>
          <w:color w:val="323232"/>
          <w:spacing w:val="8"/>
          <w:sz w:val="28"/>
          <w:szCs w:val="28"/>
        </w:rPr>
        <w:t xml:space="preserve"> </w:t>
      </w:r>
      <w:r>
        <w:rPr>
          <w:b/>
          <w:color w:val="323232"/>
          <w:spacing w:val="8"/>
          <w:sz w:val="28"/>
          <w:szCs w:val="28"/>
        </w:rPr>
        <w:t>2017 года</w:t>
      </w:r>
      <w:r>
        <w:rPr>
          <w:color w:val="323232"/>
          <w:spacing w:val="8"/>
          <w:sz w:val="28"/>
          <w:szCs w:val="28"/>
        </w:rPr>
        <w:t xml:space="preserve"> в Вяземском районе </w:t>
      </w:r>
      <w:r>
        <w:rPr>
          <w:color w:val="323232"/>
          <w:spacing w:val="3"/>
          <w:sz w:val="28"/>
          <w:szCs w:val="28"/>
        </w:rPr>
        <w:t xml:space="preserve">несовершеннолетними было совершено 16 преступлений. За аналогичный период прошлого года - 9. </w:t>
      </w:r>
    </w:p>
    <w:p w:rsidR="00CC00CC" w:rsidRDefault="00CC00CC" w:rsidP="00CC00CC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Приняли участие в совершении преступлений 20</w:t>
      </w:r>
      <w:r w:rsidR="00A4010E">
        <w:rPr>
          <w:color w:val="323232"/>
          <w:spacing w:val="-1"/>
          <w:sz w:val="28"/>
          <w:szCs w:val="28"/>
        </w:rPr>
        <w:t>человек</w:t>
      </w:r>
      <w:r>
        <w:rPr>
          <w:color w:val="323232"/>
          <w:spacing w:val="-1"/>
          <w:sz w:val="28"/>
          <w:szCs w:val="28"/>
        </w:rPr>
        <w:t>. В</w:t>
      </w:r>
      <w:r>
        <w:rPr>
          <w:color w:val="323232"/>
          <w:spacing w:val="3"/>
          <w:sz w:val="28"/>
          <w:szCs w:val="28"/>
        </w:rPr>
        <w:t xml:space="preserve"> аналогичном периоде прошлого года -11. </w:t>
      </w:r>
    </w:p>
    <w:p w:rsidR="00CC00CC" w:rsidRPr="00CD1BC5" w:rsidRDefault="00CC00CC" w:rsidP="00CD1BC5">
      <w:pPr>
        <w:shd w:val="clear" w:color="auto" w:fill="FFFFFF"/>
        <w:spacing w:line="322" w:lineRule="exact"/>
        <w:ind w:right="1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ab/>
      </w:r>
      <w:r w:rsidR="00CD1BC5">
        <w:rPr>
          <w:color w:val="323232"/>
          <w:spacing w:val="-1"/>
          <w:sz w:val="28"/>
          <w:szCs w:val="28"/>
        </w:rPr>
        <w:t>П</w:t>
      </w:r>
      <w:r>
        <w:rPr>
          <w:color w:val="323232"/>
          <w:spacing w:val="-1"/>
          <w:sz w:val="28"/>
          <w:szCs w:val="28"/>
        </w:rPr>
        <w:t>роанализировав приведенную выше статистику и имеющиеся сведения по каждому несовершеннолетнему, комисси</w:t>
      </w:r>
      <w:r w:rsidR="00CD1BC5">
        <w:rPr>
          <w:color w:val="323232"/>
          <w:spacing w:val="-1"/>
          <w:sz w:val="28"/>
          <w:szCs w:val="28"/>
        </w:rPr>
        <w:t>я</w:t>
      </w:r>
      <w:r>
        <w:rPr>
          <w:color w:val="323232"/>
          <w:spacing w:val="-1"/>
          <w:sz w:val="28"/>
          <w:szCs w:val="28"/>
        </w:rPr>
        <w:t xml:space="preserve"> </w:t>
      </w:r>
      <w:r w:rsidR="002046F7">
        <w:rPr>
          <w:color w:val="323232"/>
          <w:spacing w:val="-1"/>
          <w:sz w:val="28"/>
          <w:szCs w:val="28"/>
        </w:rPr>
        <w:t xml:space="preserve">пришла к </w:t>
      </w:r>
      <w:r w:rsidR="00CD1BC5">
        <w:rPr>
          <w:color w:val="323232"/>
          <w:spacing w:val="-1"/>
          <w:sz w:val="28"/>
          <w:szCs w:val="28"/>
        </w:rPr>
        <w:t>вывод</w:t>
      </w:r>
      <w:r w:rsidR="002046F7">
        <w:rPr>
          <w:color w:val="323232"/>
          <w:spacing w:val="-1"/>
          <w:sz w:val="28"/>
          <w:szCs w:val="28"/>
        </w:rPr>
        <w:t>у</w:t>
      </w:r>
      <w:r>
        <w:rPr>
          <w:color w:val="323232"/>
          <w:spacing w:val="-1"/>
          <w:sz w:val="28"/>
          <w:szCs w:val="28"/>
        </w:rPr>
        <w:t xml:space="preserve">. </w:t>
      </w:r>
      <w:r>
        <w:rPr>
          <w:spacing w:val="5"/>
          <w:sz w:val="28"/>
          <w:szCs w:val="28"/>
        </w:rPr>
        <w:t xml:space="preserve">Из </w:t>
      </w:r>
      <w:r w:rsidRPr="001E67D9">
        <w:rPr>
          <w:spacing w:val="5"/>
          <w:sz w:val="28"/>
          <w:szCs w:val="28"/>
        </w:rPr>
        <w:t>20</w:t>
      </w:r>
      <w:r w:rsidR="00A4010E">
        <w:rPr>
          <w:spacing w:val="5"/>
          <w:sz w:val="28"/>
          <w:szCs w:val="28"/>
        </w:rPr>
        <w:t xml:space="preserve"> подростков</w:t>
      </w:r>
      <w:r>
        <w:rPr>
          <w:spacing w:val="5"/>
          <w:sz w:val="28"/>
          <w:szCs w:val="28"/>
        </w:rPr>
        <w:t xml:space="preserve">, совершивших, согласно статистическим данным, преступления в 2017 году, двое из них - совершили преступления в 2002 году, и </w:t>
      </w:r>
      <w:r w:rsidR="002046F7">
        <w:rPr>
          <w:spacing w:val="5"/>
          <w:sz w:val="28"/>
          <w:szCs w:val="28"/>
        </w:rPr>
        <w:t xml:space="preserve">к </w:t>
      </w:r>
      <w:r>
        <w:rPr>
          <w:spacing w:val="5"/>
          <w:sz w:val="28"/>
          <w:szCs w:val="28"/>
        </w:rPr>
        <w:t>2017 году они уже достигли совершеннолетия, 7</w:t>
      </w:r>
      <w:r w:rsidR="00DF13E6">
        <w:rPr>
          <w:spacing w:val="5"/>
          <w:sz w:val="28"/>
          <w:szCs w:val="28"/>
        </w:rPr>
        <w:t xml:space="preserve"> человек</w:t>
      </w:r>
      <w:r>
        <w:rPr>
          <w:spacing w:val="5"/>
          <w:sz w:val="28"/>
          <w:szCs w:val="28"/>
        </w:rPr>
        <w:t xml:space="preserve"> на конец года также достигли совершеннолетия. </w:t>
      </w:r>
    </w:p>
    <w:p w:rsidR="00CC00CC" w:rsidRDefault="002046F7" w:rsidP="00CC00CC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lastRenderedPageBreak/>
        <w:t>Кроме этого, комиссия п</w:t>
      </w:r>
      <w:r w:rsidR="00CC00CC" w:rsidRPr="001E67D9">
        <w:rPr>
          <w:color w:val="323232"/>
          <w:spacing w:val="3"/>
          <w:sz w:val="28"/>
          <w:szCs w:val="28"/>
        </w:rPr>
        <w:t>роанализирова</w:t>
      </w:r>
      <w:r>
        <w:rPr>
          <w:color w:val="323232"/>
          <w:spacing w:val="3"/>
          <w:sz w:val="28"/>
          <w:szCs w:val="28"/>
        </w:rPr>
        <w:t>ла</w:t>
      </w:r>
      <w:r w:rsidR="00CC00CC" w:rsidRPr="001E67D9">
        <w:rPr>
          <w:color w:val="323232"/>
          <w:spacing w:val="3"/>
          <w:sz w:val="28"/>
          <w:szCs w:val="28"/>
        </w:rPr>
        <w:t xml:space="preserve"> динамику преступлений, совершенных несовершеннолетними</w:t>
      </w:r>
      <w:r>
        <w:rPr>
          <w:color w:val="323232"/>
          <w:spacing w:val="3"/>
          <w:sz w:val="28"/>
          <w:szCs w:val="28"/>
        </w:rPr>
        <w:t>,</w:t>
      </w:r>
      <w:r w:rsidR="00CC00CC" w:rsidRPr="001E67D9">
        <w:rPr>
          <w:color w:val="323232"/>
          <w:spacing w:val="3"/>
          <w:sz w:val="28"/>
          <w:szCs w:val="28"/>
        </w:rPr>
        <w:t xml:space="preserve"> за 7 лет,</w:t>
      </w:r>
      <w:r w:rsidR="00CC00CC" w:rsidRPr="001E67D9"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 xml:space="preserve">и </w:t>
      </w:r>
      <w:r w:rsidR="00DF13E6">
        <w:rPr>
          <w:color w:val="323232"/>
          <w:spacing w:val="-1"/>
          <w:sz w:val="28"/>
          <w:szCs w:val="28"/>
        </w:rPr>
        <w:t xml:space="preserve">также </w:t>
      </w:r>
      <w:r>
        <w:rPr>
          <w:color w:val="323232"/>
          <w:spacing w:val="-1"/>
          <w:sz w:val="28"/>
          <w:szCs w:val="28"/>
        </w:rPr>
        <w:t>сделала вывод</w:t>
      </w:r>
      <w:r w:rsidR="00CC00CC" w:rsidRPr="001E67D9">
        <w:rPr>
          <w:color w:val="323232"/>
          <w:spacing w:val="-1"/>
          <w:sz w:val="28"/>
          <w:szCs w:val="28"/>
        </w:rPr>
        <w:t>, что в целом прослеживается устойчивая тенденция к снижению преступности среди несовершеннолетних</w:t>
      </w:r>
      <w:r>
        <w:rPr>
          <w:color w:val="323232"/>
          <w:spacing w:val="-1"/>
          <w:sz w:val="28"/>
          <w:szCs w:val="28"/>
        </w:rPr>
        <w:t xml:space="preserve"> в Вяземском районе</w:t>
      </w:r>
      <w:r w:rsidR="00CC00CC">
        <w:rPr>
          <w:color w:val="323232"/>
          <w:spacing w:val="-1"/>
          <w:sz w:val="28"/>
          <w:szCs w:val="28"/>
        </w:rPr>
        <w:t xml:space="preserve">, хотя в 2017 году по сравнению с аналогичным периодом 2016 года она заметно выросла. </w:t>
      </w:r>
    </w:p>
    <w:p w:rsidR="00CC00CC" w:rsidRDefault="00CC00CC" w:rsidP="00CC00CC">
      <w:pPr>
        <w:shd w:val="clear" w:color="auto" w:fill="FFFFFF"/>
        <w:spacing w:line="322" w:lineRule="exact"/>
        <w:ind w:right="10"/>
        <w:jc w:val="both"/>
        <w:rPr>
          <w:b/>
          <w:spacing w:val="5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ab/>
      </w:r>
    </w:p>
    <w:p w:rsidR="00CC00CC" w:rsidRDefault="00CC00CC" w:rsidP="00CC00CC">
      <w:pPr>
        <w:shd w:val="clear" w:color="auto" w:fill="FFFFFF"/>
        <w:spacing w:line="276" w:lineRule="auto"/>
        <w:ind w:left="14" w:right="14" w:firstLine="638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Сравнительный анализ подростковой преступности за последние 7 лет (2011 – 2017 годы)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1"/>
        <w:gridCol w:w="1061"/>
        <w:gridCol w:w="1126"/>
        <w:gridCol w:w="1126"/>
        <w:gridCol w:w="1126"/>
        <w:gridCol w:w="1223"/>
        <w:gridCol w:w="1141"/>
        <w:gridCol w:w="1087"/>
      </w:tblGrid>
      <w:tr w:rsidR="00CC00CC" w:rsidTr="00DF6D62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2011</w:t>
            </w:r>
            <w:r>
              <w:rPr>
                <w:spacing w:val="5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2012</w:t>
            </w:r>
            <w:r>
              <w:rPr>
                <w:spacing w:val="5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2013</w:t>
            </w:r>
            <w:r>
              <w:rPr>
                <w:spacing w:val="5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2014</w:t>
            </w:r>
            <w:r>
              <w:rPr>
                <w:spacing w:val="5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2015</w:t>
            </w:r>
            <w:r>
              <w:rPr>
                <w:spacing w:val="5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2016</w:t>
            </w:r>
            <w:r>
              <w:rPr>
                <w:spacing w:val="5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2017</w:t>
            </w:r>
          </w:p>
        </w:tc>
      </w:tr>
      <w:tr w:rsidR="00CC00CC" w:rsidTr="00DF6D62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преступления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16</w:t>
            </w:r>
          </w:p>
        </w:tc>
      </w:tr>
      <w:tr w:rsidR="00CC00CC" w:rsidTr="00DF6D62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CC" w:rsidRDefault="00CC00CC" w:rsidP="00DF6D62">
            <w:pPr>
              <w:spacing w:line="276" w:lineRule="auto"/>
              <w:ind w:right="14"/>
              <w:jc w:val="center"/>
              <w:rPr>
                <w:spacing w:val="5"/>
                <w:sz w:val="28"/>
                <w:szCs w:val="28"/>
                <w:lang w:eastAsia="en-US"/>
              </w:rPr>
            </w:pPr>
            <w:r>
              <w:rPr>
                <w:spacing w:val="5"/>
                <w:sz w:val="28"/>
                <w:szCs w:val="28"/>
                <w:lang w:eastAsia="en-US"/>
              </w:rPr>
              <w:t>20</w:t>
            </w:r>
          </w:p>
        </w:tc>
      </w:tr>
    </w:tbl>
    <w:p w:rsidR="00CC00CC" w:rsidRDefault="00CC00CC" w:rsidP="004B6E8F">
      <w:pPr>
        <w:ind w:firstLine="708"/>
        <w:jc w:val="both"/>
        <w:rPr>
          <w:sz w:val="28"/>
          <w:szCs w:val="28"/>
        </w:rPr>
      </w:pPr>
    </w:p>
    <w:p w:rsidR="00DC6A92" w:rsidRPr="00DC6A92" w:rsidRDefault="00D2008D" w:rsidP="00DC6A92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t xml:space="preserve">В связи с </w:t>
      </w:r>
      <w:r w:rsidR="00DC6A92">
        <w:rPr>
          <w:sz w:val="28"/>
          <w:szCs w:val="28"/>
        </w:rPr>
        <w:t xml:space="preserve">ростом в 2017 году подростковой преступности </w:t>
      </w:r>
      <w:r>
        <w:rPr>
          <w:color w:val="323232"/>
          <w:spacing w:val="-1"/>
          <w:sz w:val="28"/>
          <w:szCs w:val="28"/>
        </w:rPr>
        <w:t xml:space="preserve">комиссия по делам несовершеннолетних и защите их прав </w:t>
      </w:r>
      <w:r w:rsidR="00DC6A92">
        <w:rPr>
          <w:sz w:val="28"/>
          <w:szCs w:val="28"/>
        </w:rPr>
        <w:t>взяла под особой контроль работу заинтересованных учреждений и ведомств по профилактике безнадзорности и правонарушений несовершеннолетних.</w:t>
      </w:r>
    </w:p>
    <w:p w:rsidR="00DC6A92" w:rsidRDefault="00DC6A92" w:rsidP="00DC6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координационном межведомственном совещ</w:t>
      </w:r>
      <w:r w:rsidR="002046F7">
        <w:rPr>
          <w:sz w:val="28"/>
          <w:szCs w:val="28"/>
        </w:rPr>
        <w:t xml:space="preserve">ании, прошедшем в сентябре 2017 </w:t>
      </w:r>
      <w:r>
        <w:rPr>
          <w:sz w:val="28"/>
          <w:szCs w:val="28"/>
        </w:rPr>
        <w:t>года</w:t>
      </w:r>
      <w:r w:rsidR="00467C16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проанализированы причины роста преступности среди несовершеннолетних, заслушаны доклады руководителей от образования и образовательных учреждений, службы </w:t>
      </w:r>
      <w:r>
        <w:rPr>
          <w:sz w:val="28"/>
        </w:rPr>
        <w:t xml:space="preserve">ОПДН </w:t>
      </w:r>
      <w:r>
        <w:rPr>
          <w:sz w:val="28"/>
          <w:szCs w:val="28"/>
        </w:rPr>
        <w:t>ОУУП и ПДН межмуниципального отдела МВД России «Вяземский», дана оценка эффективности работы органов и учреждений системы профилактики района</w:t>
      </w:r>
      <w:r w:rsidR="00467C16">
        <w:rPr>
          <w:sz w:val="28"/>
          <w:szCs w:val="28"/>
        </w:rPr>
        <w:t>,</w:t>
      </w:r>
      <w:r>
        <w:rPr>
          <w:sz w:val="28"/>
          <w:szCs w:val="28"/>
        </w:rPr>
        <w:t xml:space="preserve"> и намечены конкретные профилактические меры по улучшению криминогенной ситуации в подростковой среде. </w:t>
      </w:r>
    </w:p>
    <w:p w:rsidR="00DC6A92" w:rsidRDefault="00DC6A92" w:rsidP="00DC6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безнадзорности и правонарушений несовершеннолетних и недопущения в дальнейшем противоправных деяний, совершаемых подростками и при их участии, комиссией по делам несовершеннолетних и защите их прав были приняты дополнительные профилактические меры. А именно:</w:t>
      </w:r>
    </w:p>
    <w:p w:rsidR="00DC6A92" w:rsidRDefault="00DC6A92" w:rsidP="00DC6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 межведомственный комплексный план дополнительных мероприятий по профилактике безнадзорности, беспризорности, наркомании, токсикомании, алкоголизма, правонарушений и суицидов несовершеннолетних;</w:t>
      </w:r>
    </w:p>
    <w:p w:rsidR="00DC6A92" w:rsidRDefault="00DC6A92" w:rsidP="00DC6A92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- совместно с Администрацией МО «Вяземский район» Смоленской области разработана муниципальная программа «Обеспечение законности и правопорядка в Вяземском районе Смоленской области на 2017-2019 годы», где комиссия является исполнителем мероприятий подпрограмм: «Комплексные меры по профилактике правонарушений и усилению борьбы с преступностью на территории Вяземского района Смоленской области», «Комплексные меры по противодействию незаконному обороту наркотиков на территории Вяземского района Смоленской области»;</w:t>
      </w:r>
    </w:p>
    <w:p w:rsidR="00DC6A92" w:rsidRDefault="00DC6A92" w:rsidP="00DC6A92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направлены ходатайства в службу занятости населения Вяземского района, отдел соцзащиты населения в Вяземском районе об организации временной </w:t>
      </w:r>
      <w:r>
        <w:rPr>
          <w:sz w:val="28"/>
          <w:szCs w:val="28"/>
        </w:rPr>
        <w:lastRenderedPageBreak/>
        <w:t>занятости или трудоустройстве, а также летнего отдыха ребят, состоящих на профилактических учетах;</w:t>
      </w:r>
    </w:p>
    <w:p w:rsidR="00DC6A92" w:rsidRDefault="00DC6A92" w:rsidP="00DC6A92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- направлены в детский оздоровительный лагерь «</w:t>
      </w:r>
      <w:r w:rsidR="00467C16">
        <w:rPr>
          <w:sz w:val="28"/>
          <w:szCs w:val="28"/>
        </w:rPr>
        <w:t>Патриот</w:t>
      </w:r>
      <w:r>
        <w:rPr>
          <w:sz w:val="28"/>
          <w:szCs w:val="28"/>
        </w:rPr>
        <w:t>» несовершеннолетние, находящихся в социально опасном положении, в т.ч.1 подросток, состоящий на профилактическом учете;</w:t>
      </w:r>
    </w:p>
    <w:p w:rsidR="00DC6A92" w:rsidRDefault="00DC6A92" w:rsidP="00DC6A92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 вопрос на заседании комиссии по организации досуговой деятельности с несовершеннолетними, находящимися в социально опасном положении; </w:t>
      </w:r>
    </w:p>
    <w:p w:rsidR="00DC6A92" w:rsidRDefault="00DC6A92" w:rsidP="00DC6A92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размещена на сайте районной Администрации и в местных печатных СМИ информация для родителей и подростков о мерах ответственности за совершение противоправных деяний несовершеннолетними; </w:t>
      </w:r>
    </w:p>
    <w:p w:rsidR="00DC6A92" w:rsidRDefault="00DC6A92" w:rsidP="00DC6A92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- вынесены поручения органам и учреждениям системы профилактики о вовлечении данной категории ребят в общественно-полезную деятельность;</w:t>
      </w:r>
    </w:p>
    <w:p w:rsidR="00DC6A92" w:rsidRDefault="00DC6A92" w:rsidP="00DC6A92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организованы межведомственные рейды по месту жительства несовершеннолетних, состоящих на учете, и их родителей, с целью обследования условий проживания, воспитания и семейного микроклимата, проведения профилактических бесед; </w:t>
      </w:r>
    </w:p>
    <w:p w:rsidR="00DC6A92" w:rsidRDefault="00DC6A92" w:rsidP="00DC6A92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- закреплены за членами комиссии, представляющими субъекты системы профилактики, условно осужденные подростки, состоящие на профилактических учетах, с целью усиления индивидуально-профилактической работы с ними, заслушаны их отчеты о работе;</w:t>
      </w:r>
    </w:p>
    <w:p w:rsidR="00DC6A92" w:rsidRDefault="00DC6A92" w:rsidP="00DC6A92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- направлены письма в образовательные учреждения по месту учебы ребят, совершивших преступления, для организации проведения с подростками индивидуально-профилактической работы;</w:t>
      </w:r>
    </w:p>
    <w:p w:rsidR="00DC6A92" w:rsidRDefault="00DC6A92" w:rsidP="00DC6A92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- проведено координационное совещание на тему: «О состоянии подростковой преступности в </w:t>
      </w:r>
      <w:r>
        <w:rPr>
          <w:sz w:val="28"/>
          <w:szCs w:val="28"/>
        </w:rPr>
        <w:t xml:space="preserve">муниципальном образовании </w:t>
      </w:r>
      <w:r>
        <w:rPr>
          <w:color w:val="323232"/>
          <w:spacing w:val="-1"/>
          <w:sz w:val="28"/>
          <w:szCs w:val="28"/>
        </w:rPr>
        <w:t>МО «Вяземский район» Смоленской области;</w:t>
      </w:r>
    </w:p>
    <w:p w:rsidR="00DC6A92" w:rsidRDefault="00DC6A92" w:rsidP="00DC6A92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- привлекалось к профилактической работе с несовершеннолетними духовенство.</w:t>
      </w:r>
    </w:p>
    <w:p w:rsidR="00A91A78" w:rsidRDefault="00A91A78" w:rsidP="00A91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2017 году в большинстве своем преступления совершались обучающимися</w:t>
      </w:r>
      <w:r>
        <w:rPr>
          <w:sz w:val="28"/>
        </w:rPr>
        <w:t xml:space="preserve"> школ и учреждений профессионального образования, пристальное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внимание уделялось работе с образовательными учреждениями. В связи с этим была заслушана профилактическая деятельность вечерней (сменной) школы с учащимися, в том числе с состоящими на учете несовершеннолетними. Комитету образования, образовательным учреждениям было поручено разработать комплекс дополнительных мероприятий по усилению профилактической работы с учащимися и проведение правовых всеобучей в рамках родительских собраний.</w:t>
      </w:r>
    </w:p>
    <w:p w:rsidR="00A91A78" w:rsidRPr="004C4029" w:rsidRDefault="00A91A78" w:rsidP="00A91A78">
      <w:pPr>
        <w:ind w:right="84" w:firstLine="708"/>
        <w:jc w:val="both"/>
        <w:rPr>
          <w:b/>
          <w:i/>
          <w:sz w:val="28"/>
          <w:u w:val="single"/>
        </w:rPr>
      </w:pPr>
      <w:r w:rsidRPr="00E972EB">
        <w:rPr>
          <w:sz w:val="28"/>
        </w:rPr>
        <w:t>Кроме этого, были приняты решения о повышении качества проводимой индивидуально-профилактической работы с несовершеннолетними, находящимися в социально опасном положении и входящими в «группу риска», увеличении охвата несовершеннолетних, состоящих на профилактических учетах, в кружки и спортивные секции, максимальному обеспечению их досуга. Намечены конкретные сроки исполнения.</w:t>
      </w:r>
    </w:p>
    <w:p w:rsidR="00A91A78" w:rsidRDefault="00A91A78" w:rsidP="00DC6A92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</w:p>
    <w:p w:rsidR="004B6E8F" w:rsidRPr="00DC6A92" w:rsidRDefault="00467C16" w:rsidP="00DC6A92">
      <w:pPr>
        <w:shd w:val="clear" w:color="auto" w:fill="FFFFFF"/>
        <w:spacing w:line="322" w:lineRule="exact"/>
        <w:ind w:left="29" w:right="10" w:firstLine="72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lastRenderedPageBreak/>
        <w:t xml:space="preserve">Также, </w:t>
      </w:r>
      <w:r w:rsidR="00D2008D">
        <w:rPr>
          <w:sz w:val="28"/>
          <w:szCs w:val="28"/>
        </w:rPr>
        <w:t xml:space="preserve">в </w:t>
      </w:r>
      <w:r w:rsidR="004B6E8F">
        <w:rPr>
          <w:sz w:val="28"/>
          <w:szCs w:val="28"/>
        </w:rPr>
        <w:t>целях профилактики безнадзорности, правонарушений, социального сиротства и суицидальных проявлений среди несовершеннолетних</w:t>
      </w:r>
      <w:r>
        <w:rPr>
          <w:sz w:val="28"/>
          <w:szCs w:val="28"/>
        </w:rPr>
        <w:t>,</w:t>
      </w:r>
      <w:r w:rsidR="004B6E8F">
        <w:rPr>
          <w:sz w:val="28"/>
          <w:szCs w:val="28"/>
        </w:rPr>
        <w:t xml:space="preserve"> при участии комиссии были подготовлены и проведены профилактические мероприятия:</w:t>
      </w:r>
    </w:p>
    <w:p w:rsidR="004B6E8F" w:rsidRDefault="004B6E8F" w:rsidP="004B6E8F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- общегородской семинар по вопросам создания условий для безопасной и позитивной детской информационной среды, направленный на информирование</w:t>
      </w:r>
      <w:r>
        <w:rPr>
          <w:color w:val="323232"/>
          <w:spacing w:val="-1"/>
          <w:sz w:val="28"/>
          <w:szCs w:val="28"/>
        </w:rPr>
        <w:t xml:space="preserve"> педагогов, несовершеннолетних и их родителей об информационных угрозах, о правилах безопасного пользования детьми сетью «Интернет» и средствах защиты от доступа несовершеннолетних к информации, наносящей вред их здоровью, нравственному и духовному развитию. В мероприятии принимали участие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Уполномоченный по правам ребёнка в Смоленской области</w:t>
      </w:r>
      <w:r>
        <w:rPr>
          <w:bCs/>
          <w:iCs/>
        </w:rPr>
        <w:t xml:space="preserve"> </w:t>
      </w:r>
      <w:r>
        <w:rPr>
          <w:bCs/>
          <w:iCs/>
          <w:sz w:val="28"/>
          <w:szCs w:val="28"/>
        </w:rPr>
        <w:t>аппарата Уполномоченного по правам</w:t>
      </w:r>
      <w:r>
        <w:rPr>
          <w:bCs/>
          <w:iCs/>
        </w:rPr>
        <w:t xml:space="preserve"> </w:t>
      </w:r>
      <w:r>
        <w:rPr>
          <w:bCs/>
          <w:iCs/>
          <w:sz w:val="28"/>
          <w:szCs w:val="28"/>
        </w:rPr>
        <w:t>человека в Смоленской области Н.А. Михайлова, а также органы и учреждения системы профилактики района, духовенство</w:t>
      </w:r>
      <w:r>
        <w:rPr>
          <w:sz w:val="28"/>
          <w:szCs w:val="28"/>
        </w:rPr>
        <w:t>;</w:t>
      </w:r>
    </w:p>
    <w:p w:rsidR="004B6E8F" w:rsidRDefault="004B6E8F" w:rsidP="004B6E8F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обучающий семинар с участием профессора НИИ Гигиены и охраны здоровья детей и подростков ФБГУ «НЦЗД» Минздрава РФ Первого МГМУ им. И.М. Сеченова В.В. </w:t>
      </w:r>
      <w:proofErr w:type="spellStart"/>
      <w:r>
        <w:rPr>
          <w:sz w:val="28"/>
          <w:szCs w:val="28"/>
        </w:rPr>
        <w:t>Чубаровского</w:t>
      </w:r>
      <w:proofErr w:type="spellEnd"/>
      <w:r>
        <w:rPr>
          <w:sz w:val="28"/>
          <w:szCs w:val="28"/>
        </w:rPr>
        <w:t xml:space="preserve"> на тему: «Суициды у детей и подростков»;</w:t>
      </w:r>
    </w:p>
    <w:p w:rsidR="004B6E8F" w:rsidRDefault="004B6E8F" w:rsidP="004B6E8F">
      <w:pPr>
        <w:shd w:val="clear" w:color="auto" w:fill="FFFFFF"/>
        <w:spacing w:line="322" w:lineRule="exact"/>
        <w:ind w:left="19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- семинар для социальных педагогов, заместителей директоров по воспитательной работе общеобразовательных учреждений по профилактике суицидов у несовершеннолетних, а также жестокого обращения с детьми;</w:t>
      </w:r>
    </w:p>
    <w:p w:rsidR="004B6E8F" w:rsidRDefault="004B6E8F" w:rsidP="004B6E8F">
      <w:pPr>
        <w:ind w:firstLine="708"/>
        <w:jc w:val="both"/>
        <w:rPr>
          <w:color w:val="323232"/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323232"/>
          <w:spacing w:val="-1"/>
          <w:sz w:val="28"/>
          <w:szCs w:val="28"/>
        </w:rPr>
        <w:t>образовательный форум «</w:t>
      </w:r>
      <w:r>
        <w:rPr>
          <w:color w:val="323232"/>
          <w:spacing w:val="-1"/>
          <w:sz w:val="28"/>
          <w:szCs w:val="28"/>
          <w:lang w:val="en-US"/>
        </w:rPr>
        <w:t>PRO</w:t>
      </w:r>
      <w:proofErr w:type="spellStart"/>
      <w:r>
        <w:rPr>
          <w:color w:val="323232"/>
          <w:spacing w:val="-1"/>
          <w:sz w:val="28"/>
          <w:szCs w:val="28"/>
        </w:rPr>
        <w:t>филактика</w:t>
      </w:r>
      <w:proofErr w:type="spellEnd"/>
      <w:r>
        <w:rPr>
          <w:color w:val="323232"/>
          <w:spacing w:val="-1"/>
          <w:sz w:val="28"/>
          <w:szCs w:val="28"/>
        </w:rPr>
        <w:t>», направленный на профилактику преступлений и правонарушений среди несовершеннолетних и создание позитивной среды для подростков.</w:t>
      </w:r>
    </w:p>
    <w:p w:rsidR="004B6E8F" w:rsidRDefault="004B6E8F" w:rsidP="004B6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</w:t>
      </w:r>
      <w:r w:rsidRPr="00523C2B">
        <w:rPr>
          <w:sz w:val="28"/>
          <w:szCs w:val="28"/>
        </w:rPr>
        <w:t>сети служб медиации</w:t>
      </w:r>
      <w:r>
        <w:rPr>
          <w:sz w:val="28"/>
          <w:szCs w:val="28"/>
        </w:rPr>
        <w:t xml:space="preserve"> для</w:t>
      </w:r>
      <w:r w:rsidRPr="00E50F9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работы с несовершеннолетними правонарушителями</w:t>
      </w:r>
      <w:r>
        <w:rPr>
          <w:color w:val="323232"/>
          <w:spacing w:val="-1"/>
          <w:sz w:val="28"/>
          <w:szCs w:val="28"/>
        </w:rPr>
        <w:t xml:space="preserve"> </w:t>
      </w:r>
      <w:r w:rsidRPr="00523C2B">
        <w:rPr>
          <w:sz w:val="28"/>
          <w:szCs w:val="28"/>
        </w:rPr>
        <w:t>комиссия по делам несовершеннолетних и защите их прав координир</w:t>
      </w:r>
      <w:r>
        <w:rPr>
          <w:sz w:val="28"/>
          <w:szCs w:val="28"/>
        </w:rPr>
        <w:t>овала</w:t>
      </w:r>
      <w:r w:rsidRPr="00523C2B">
        <w:rPr>
          <w:sz w:val="28"/>
          <w:szCs w:val="28"/>
        </w:rPr>
        <w:t xml:space="preserve"> деятельность по созданию и работе служб </w:t>
      </w:r>
      <w:r>
        <w:rPr>
          <w:sz w:val="28"/>
          <w:szCs w:val="28"/>
        </w:rPr>
        <w:t xml:space="preserve">медиации </w:t>
      </w:r>
      <w:r w:rsidRPr="00523C2B">
        <w:rPr>
          <w:sz w:val="28"/>
          <w:szCs w:val="28"/>
        </w:rPr>
        <w:t>на территории муниципального образования.</w:t>
      </w:r>
      <w:r>
        <w:rPr>
          <w:sz w:val="28"/>
          <w:szCs w:val="28"/>
        </w:rPr>
        <w:t xml:space="preserve"> Принято постановление комиссии о создании на базе МБОУ СОШ №5 муниципального центра по восстановительной медиации. </w:t>
      </w:r>
    </w:p>
    <w:p w:rsidR="004B6E8F" w:rsidRDefault="004B6E8F" w:rsidP="004B6E8F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Координировала работу</w:t>
      </w:r>
      <w:r w:rsidRPr="00827890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межведомственной рабочей группы по профилактике социального сиротства и семейного неблагополучия.</w:t>
      </w:r>
      <w:r w:rsidRPr="00827890">
        <w:rPr>
          <w:color w:val="000000"/>
          <w:spacing w:val="-2"/>
          <w:sz w:val="28"/>
          <w:szCs w:val="28"/>
        </w:rPr>
        <w:t xml:space="preserve"> </w:t>
      </w:r>
      <w:r w:rsidR="00A57337">
        <w:rPr>
          <w:color w:val="000000"/>
          <w:spacing w:val="-2"/>
          <w:sz w:val="28"/>
          <w:szCs w:val="28"/>
        </w:rPr>
        <w:t>По результатам работы межведомственной группы р</w:t>
      </w:r>
      <w:r>
        <w:rPr>
          <w:color w:val="000000"/>
          <w:spacing w:val="-2"/>
          <w:sz w:val="28"/>
          <w:szCs w:val="28"/>
        </w:rPr>
        <w:t>ешено 58 вопросов, связанных с защитой прав и законных интересов несовершеннолетних.</w:t>
      </w:r>
    </w:p>
    <w:p w:rsidR="00A57337" w:rsidRDefault="00A57337" w:rsidP="00A57337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2017 году закодировались от употребления спиртных напитков и про</w:t>
      </w:r>
      <w:r w:rsidR="000C6F20">
        <w:rPr>
          <w:color w:val="000000"/>
          <w:spacing w:val="-1"/>
          <w:sz w:val="28"/>
          <w:szCs w:val="28"/>
        </w:rPr>
        <w:t>вели</w:t>
      </w:r>
      <w:r>
        <w:rPr>
          <w:color w:val="000000"/>
          <w:spacing w:val="-1"/>
          <w:sz w:val="28"/>
          <w:szCs w:val="28"/>
        </w:rPr>
        <w:t xml:space="preserve"> курс лечения от алкогольной зависимости 16 родителей. </w:t>
      </w:r>
    </w:p>
    <w:p w:rsidR="00A57337" w:rsidRDefault="00A57337" w:rsidP="00A57337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Курсовое лечение от наркотической зависимости прошел 1 несовершеннолетний. </w:t>
      </w:r>
    </w:p>
    <w:p w:rsidR="00A57337" w:rsidRDefault="00A57337" w:rsidP="00A5733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Оказана помощь в получении и оформлении документов 19 семьям. </w:t>
      </w:r>
    </w:p>
    <w:p w:rsidR="00A57337" w:rsidRDefault="00A57337" w:rsidP="00A57337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Получили направление на гуманитарный склад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оказания гуманитарной помощи в виде одежды и продуктов питания -118 семей.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A57337" w:rsidRDefault="00A57337" w:rsidP="00A57337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Правовая помощь оказана 62 несовершеннолетним.</w:t>
      </w:r>
    </w:p>
    <w:p w:rsidR="00A57337" w:rsidRDefault="00A57337" w:rsidP="00A57337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Правовая помощь оказана 58 родителям.</w:t>
      </w:r>
    </w:p>
    <w:p w:rsidR="00A57337" w:rsidRDefault="00A57337" w:rsidP="00A57337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Трудоустроилось 10 родителей.</w:t>
      </w:r>
    </w:p>
    <w:p w:rsidR="00A57337" w:rsidRDefault="00A57337" w:rsidP="00A57337">
      <w:pPr>
        <w:shd w:val="clear" w:color="auto" w:fill="FFFFFF"/>
        <w:spacing w:line="322" w:lineRule="exact"/>
        <w:ind w:left="14" w:right="14" w:firstLine="710"/>
        <w:jc w:val="both"/>
        <w:rPr>
          <w:sz w:val="28"/>
        </w:rPr>
      </w:pPr>
      <w:r>
        <w:rPr>
          <w:sz w:val="28"/>
        </w:rPr>
        <w:t>На временные работы трудоустроено</w:t>
      </w:r>
      <w:r>
        <w:rPr>
          <w:b/>
          <w:sz w:val="28"/>
        </w:rPr>
        <w:t xml:space="preserve"> </w:t>
      </w:r>
      <w:r>
        <w:rPr>
          <w:sz w:val="28"/>
        </w:rPr>
        <w:t>235 подростков</w:t>
      </w:r>
      <w:r>
        <w:rPr>
          <w:b/>
          <w:sz w:val="28"/>
        </w:rPr>
        <w:t xml:space="preserve"> </w:t>
      </w:r>
      <w:r>
        <w:rPr>
          <w:sz w:val="28"/>
        </w:rPr>
        <w:t xml:space="preserve">в возрасте от 14 до 18 лет. В том числе трудоустроено 18 несовершеннолетних, находящихся в трудной </w:t>
      </w:r>
      <w:r>
        <w:rPr>
          <w:sz w:val="28"/>
        </w:rPr>
        <w:lastRenderedPageBreak/>
        <w:t xml:space="preserve">жизненной ситуации, и 9 детей из малообеспеченных семей. Центром занятости несовершеннолетним выплачена материальная поддержка на сумму: 219 914,87 руб. </w:t>
      </w:r>
    </w:p>
    <w:p w:rsidR="004B6E8F" w:rsidRPr="00A57337" w:rsidRDefault="00A57337" w:rsidP="00A57337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Комиссия</w:t>
      </w:r>
      <w:r w:rsidRPr="00A57337"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>по делам несовершеннолетних и защите их прав</w:t>
      </w:r>
      <w:r w:rsidRPr="00827890"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 </w:t>
      </w:r>
      <w:r w:rsidRPr="00827890">
        <w:rPr>
          <w:color w:val="000000"/>
          <w:spacing w:val="-1"/>
          <w:sz w:val="28"/>
          <w:szCs w:val="28"/>
        </w:rPr>
        <w:t xml:space="preserve">муниципальном образовании </w:t>
      </w:r>
      <w:r w:rsidRPr="00827890">
        <w:rPr>
          <w:sz w:val="28"/>
          <w:szCs w:val="28"/>
        </w:rPr>
        <w:t>«Вяземский район» Смоленской области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>п</w:t>
      </w:r>
      <w:r w:rsidR="004B6E8F">
        <w:rPr>
          <w:color w:val="323232"/>
          <w:spacing w:val="-1"/>
          <w:sz w:val="28"/>
          <w:szCs w:val="28"/>
        </w:rPr>
        <w:t>ринимала участие в подготовке и проведении выездного заседания Комиссии по делам несовершеннолетних и защите их прав Смоленской области</w:t>
      </w:r>
      <w:r w:rsidR="000C6F20">
        <w:rPr>
          <w:color w:val="323232"/>
          <w:spacing w:val="-1"/>
          <w:sz w:val="28"/>
          <w:szCs w:val="28"/>
        </w:rPr>
        <w:t xml:space="preserve"> на базе Администрации муниципального образования «Вяземский район» Смоленской области</w:t>
      </w:r>
      <w:r w:rsidR="004B6E8F">
        <w:rPr>
          <w:color w:val="323232"/>
          <w:spacing w:val="-1"/>
          <w:sz w:val="28"/>
          <w:szCs w:val="28"/>
        </w:rPr>
        <w:t xml:space="preserve">. </w:t>
      </w:r>
    </w:p>
    <w:p w:rsidR="004B6E8F" w:rsidRPr="00827890" w:rsidRDefault="004B6E8F" w:rsidP="004B6E8F">
      <w:pPr>
        <w:ind w:firstLine="708"/>
        <w:jc w:val="both"/>
        <w:rPr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В 2017 году дважды проверку деятельности комиссии по делам несовершеннолетних и защите их прав</w:t>
      </w:r>
      <w:r w:rsidRPr="00827890"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 </w:t>
      </w:r>
      <w:r w:rsidRPr="00827890">
        <w:rPr>
          <w:color w:val="000000"/>
          <w:spacing w:val="-1"/>
          <w:sz w:val="28"/>
          <w:szCs w:val="28"/>
        </w:rPr>
        <w:t xml:space="preserve">муниципальном образовании </w:t>
      </w:r>
      <w:r w:rsidRPr="00827890">
        <w:rPr>
          <w:sz w:val="28"/>
          <w:szCs w:val="28"/>
        </w:rPr>
        <w:t xml:space="preserve">«Вяземский район» Смоленской области </w:t>
      </w:r>
      <w:r>
        <w:rPr>
          <w:color w:val="323232"/>
          <w:spacing w:val="-1"/>
          <w:sz w:val="28"/>
          <w:szCs w:val="28"/>
        </w:rPr>
        <w:t xml:space="preserve">осуществляла областная Комиссия по делам несовершеннолетних и защите их прав, а также прокуратура Смоленской области и Вяземская межрайонная прокуратура. </w:t>
      </w:r>
    </w:p>
    <w:p w:rsidR="002035D8" w:rsidRDefault="00A57337" w:rsidP="002035D8">
      <w:pPr>
        <w:shd w:val="clear" w:color="auto" w:fill="FFFFFF"/>
        <w:spacing w:before="5" w:line="322" w:lineRule="exact"/>
        <w:ind w:right="19" w:firstLine="708"/>
        <w:jc w:val="both"/>
        <w:rPr>
          <w:sz w:val="28"/>
          <w:szCs w:val="28"/>
        </w:rPr>
      </w:pPr>
      <w:r w:rsidRPr="002035D8">
        <w:rPr>
          <w:sz w:val="28"/>
          <w:szCs w:val="28"/>
        </w:rPr>
        <w:t>Помимо профилактической работы комиссия по делам несовершеннолетних и защите их прав в муниципальном образовании «Вяземский район» Смоленской области осуществляла полномочия, предусмотренные законодательством РФ по применению мер воздействия к несовершеннолетним, их родителям (законным представителям) и другим лицам.</w:t>
      </w:r>
      <w:r w:rsidR="002035D8" w:rsidRPr="002035D8">
        <w:rPr>
          <w:sz w:val="28"/>
          <w:szCs w:val="28"/>
        </w:rPr>
        <w:t xml:space="preserve"> </w:t>
      </w:r>
      <w:r w:rsidR="002035D8">
        <w:rPr>
          <w:sz w:val="28"/>
          <w:szCs w:val="28"/>
        </w:rPr>
        <w:t>Наложено</w:t>
      </w:r>
      <w:r w:rsidR="002035D8" w:rsidRPr="007968BA">
        <w:rPr>
          <w:sz w:val="28"/>
          <w:szCs w:val="28"/>
        </w:rPr>
        <w:t xml:space="preserve"> </w:t>
      </w:r>
      <w:r w:rsidR="002035D8">
        <w:rPr>
          <w:sz w:val="28"/>
          <w:szCs w:val="28"/>
        </w:rPr>
        <w:t>административных взысканий в виде штрафа:</w:t>
      </w:r>
    </w:p>
    <w:p w:rsidR="002035D8" w:rsidRDefault="002035D8" w:rsidP="002035D8">
      <w:pPr>
        <w:shd w:val="clear" w:color="auto" w:fill="FFFFFF"/>
        <w:spacing w:before="5" w:line="322" w:lineRule="exact"/>
        <w:ind w:right="1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на родителей </w:t>
      </w:r>
      <w:r>
        <w:rPr>
          <w:color w:val="000000"/>
          <w:spacing w:val="-1"/>
          <w:sz w:val="28"/>
          <w:szCs w:val="28"/>
        </w:rPr>
        <w:t>(лиц, их заменяющих), других лиц -</w:t>
      </w:r>
      <w:r w:rsidRPr="007968BA">
        <w:rPr>
          <w:sz w:val="28"/>
          <w:szCs w:val="28"/>
        </w:rPr>
        <w:t>128;</w:t>
      </w:r>
    </w:p>
    <w:p w:rsidR="002035D8" w:rsidRPr="007968BA" w:rsidRDefault="002035D8" w:rsidP="002035D8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- на несовершеннолетних -</w:t>
      </w:r>
      <w:r w:rsidRPr="007968BA">
        <w:rPr>
          <w:sz w:val="28"/>
          <w:szCs w:val="28"/>
        </w:rPr>
        <w:t>107.</w:t>
      </w:r>
    </w:p>
    <w:p w:rsidR="002035D8" w:rsidRDefault="002035D8" w:rsidP="002035D8">
      <w:pPr>
        <w:shd w:val="clear" w:color="auto" w:fill="FFFFFF"/>
        <w:spacing w:before="5" w:line="322" w:lineRule="exact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штрафов составила </w:t>
      </w:r>
      <w:r w:rsidRPr="000C6F20">
        <w:rPr>
          <w:sz w:val="28"/>
          <w:szCs w:val="28"/>
        </w:rPr>
        <w:t>277223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</w:p>
    <w:p w:rsidR="002035D8" w:rsidRDefault="002035D8" w:rsidP="002035D8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заседаниях комиссии было рассмотрено </w:t>
      </w:r>
      <w:r>
        <w:rPr>
          <w:color w:val="000000"/>
          <w:sz w:val="28"/>
          <w:szCs w:val="28"/>
        </w:rPr>
        <w:t xml:space="preserve">57 профилактических вопросов. </w:t>
      </w:r>
      <w:r w:rsidR="00A91A78">
        <w:rPr>
          <w:color w:val="000000"/>
          <w:sz w:val="28"/>
          <w:szCs w:val="28"/>
        </w:rPr>
        <w:t xml:space="preserve">Заслушано 76 </w:t>
      </w:r>
      <w:r>
        <w:rPr>
          <w:color w:val="000000"/>
          <w:sz w:val="28"/>
          <w:szCs w:val="28"/>
        </w:rPr>
        <w:t>доклад</w:t>
      </w:r>
      <w:r w:rsidR="00A91A78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отчет</w:t>
      </w:r>
      <w:r w:rsidR="00A91A78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). По итогам их рассмотрения</w:t>
      </w:r>
      <w:r w:rsidR="000C6F20" w:rsidRPr="000C6F20">
        <w:rPr>
          <w:color w:val="000000"/>
          <w:sz w:val="28"/>
          <w:szCs w:val="28"/>
        </w:rPr>
        <w:t xml:space="preserve"> </w:t>
      </w:r>
      <w:r w:rsidR="000C6F20">
        <w:rPr>
          <w:color w:val="000000"/>
          <w:sz w:val="28"/>
          <w:szCs w:val="28"/>
        </w:rPr>
        <w:t>органам и учреждениям системы профилактики</w:t>
      </w:r>
      <w:r>
        <w:rPr>
          <w:color w:val="000000"/>
          <w:sz w:val="28"/>
          <w:szCs w:val="28"/>
        </w:rPr>
        <w:t xml:space="preserve"> вынесено 219 поручений. </w:t>
      </w:r>
    </w:p>
    <w:p w:rsidR="00A57337" w:rsidRPr="00DB3CC1" w:rsidRDefault="00A57337" w:rsidP="00A57337">
      <w:pPr>
        <w:ind w:firstLine="708"/>
        <w:jc w:val="both"/>
        <w:rPr>
          <w:b/>
          <w:sz w:val="28"/>
          <w:szCs w:val="28"/>
        </w:rPr>
      </w:pPr>
    </w:p>
    <w:p w:rsidR="008D237F" w:rsidRDefault="008D237F" w:rsidP="008D237F">
      <w:pPr>
        <w:shd w:val="clear" w:color="auto" w:fill="FFFFFF"/>
        <w:spacing w:line="322" w:lineRule="exact"/>
        <w:ind w:right="38"/>
        <w:jc w:val="both"/>
        <w:rPr>
          <w:color w:val="000000"/>
          <w:sz w:val="28"/>
          <w:szCs w:val="28"/>
        </w:rPr>
      </w:pPr>
    </w:p>
    <w:p w:rsidR="008D237F" w:rsidRDefault="000C6F20" w:rsidP="008D237F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 </w:t>
      </w:r>
      <w:r w:rsidR="008D237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8D237F">
        <w:rPr>
          <w:sz w:val="28"/>
          <w:szCs w:val="28"/>
        </w:rPr>
        <w:t xml:space="preserve"> г.</w:t>
      </w:r>
    </w:p>
    <w:p w:rsidR="008D237F" w:rsidRDefault="008D237F" w:rsidP="008D237F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</w:p>
    <w:p w:rsidR="00217331" w:rsidRDefault="00217331" w:rsidP="00217331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</w:p>
    <w:p w:rsidR="00217331" w:rsidRDefault="00217331" w:rsidP="00217331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</w:t>
      </w:r>
    </w:p>
    <w:p w:rsidR="00217331" w:rsidRDefault="00217331" w:rsidP="00217331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делам несовершеннолетних </w:t>
      </w:r>
    </w:p>
    <w:p w:rsidR="00217331" w:rsidRDefault="00217331" w:rsidP="00217331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и защите их прав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Якушева</w:t>
      </w:r>
    </w:p>
    <w:p w:rsidR="000C6F20" w:rsidRDefault="000C6F20" w:rsidP="008D237F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</w:p>
    <w:p w:rsidR="000C6F20" w:rsidRDefault="000C6F20" w:rsidP="008D237F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</w:p>
    <w:p w:rsidR="008D237F" w:rsidRDefault="008D237F" w:rsidP="008D237F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</w:p>
    <w:p w:rsidR="008D237F" w:rsidRDefault="008D237F" w:rsidP="008D237F">
      <w:pPr>
        <w:shd w:val="clear" w:color="auto" w:fill="FFFFFF"/>
        <w:spacing w:before="5" w:line="322" w:lineRule="exact"/>
        <w:ind w:right="19"/>
        <w:jc w:val="both"/>
        <w:rPr>
          <w:sz w:val="28"/>
          <w:szCs w:val="28"/>
        </w:rPr>
      </w:pPr>
    </w:p>
    <w:p w:rsidR="008D237F" w:rsidRDefault="008D237F" w:rsidP="008D237F">
      <w:pPr>
        <w:shd w:val="clear" w:color="auto" w:fill="FFFFFF"/>
        <w:spacing w:before="5"/>
        <w:ind w:right="19"/>
        <w:jc w:val="both"/>
        <w:rPr>
          <w:sz w:val="20"/>
          <w:szCs w:val="20"/>
        </w:rPr>
      </w:pPr>
    </w:p>
    <w:p w:rsidR="008D237F" w:rsidRDefault="008D237F" w:rsidP="008D237F">
      <w:pPr>
        <w:shd w:val="clear" w:color="auto" w:fill="FFFFFF"/>
        <w:spacing w:before="5"/>
        <w:ind w:right="19"/>
        <w:jc w:val="both"/>
        <w:rPr>
          <w:sz w:val="20"/>
          <w:szCs w:val="20"/>
        </w:rPr>
      </w:pPr>
    </w:p>
    <w:p w:rsidR="008D237F" w:rsidRDefault="008D237F" w:rsidP="008D237F">
      <w:bookmarkStart w:id="0" w:name="_GoBack"/>
      <w:bookmarkEnd w:id="0"/>
    </w:p>
    <w:sectPr w:rsidR="008D237F" w:rsidSect="00A91A7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CA" w:rsidRDefault="00EA44CA" w:rsidP="00A91A78">
      <w:r>
        <w:separator/>
      </w:r>
    </w:p>
  </w:endnote>
  <w:endnote w:type="continuationSeparator" w:id="0">
    <w:p w:rsidR="00EA44CA" w:rsidRDefault="00EA44CA" w:rsidP="00A9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CA" w:rsidRDefault="00EA44CA" w:rsidP="00A91A78">
      <w:r>
        <w:separator/>
      </w:r>
    </w:p>
  </w:footnote>
  <w:footnote w:type="continuationSeparator" w:id="0">
    <w:p w:rsidR="00EA44CA" w:rsidRDefault="00EA44CA" w:rsidP="00A91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843534"/>
      <w:docPartObj>
        <w:docPartGallery w:val="Page Numbers (Top of Page)"/>
        <w:docPartUnique/>
      </w:docPartObj>
    </w:sdtPr>
    <w:sdtEndPr/>
    <w:sdtContent>
      <w:p w:rsidR="00A91A78" w:rsidRDefault="00A91A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A9">
          <w:rPr>
            <w:noProof/>
          </w:rPr>
          <w:t>6</w:t>
        </w:r>
        <w:r>
          <w:fldChar w:fldCharType="end"/>
        </w:r>
      </w:p>
    </w:sdtContent>
  </w:sdt>
  <w:p w:rsidR="00A91A78" w:rsidRDefault="00A91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7F"/>
    <w:rsid w:val="00080AE8"/>
    <w:rsid w:val="00091191"/>
    <w:rsid w:val="000C6F20"/>
    <w:rsid w:val="001049CE"/>
    <w:rsid w:val="002035D8"/>
    <w:rsid w:val="002046F7"/>
    <w:rsid w:val="00207A54"/>
    <w:rsid w:val="00217331"/>
    <w:rsid w:val="00467C16"/>
    <w:rsid w:val="00496A37"/>
    <w:rsid w:val="004B6E8F"/>
    <w:rsid w:val="004C3B87"/>
    <w:rsid w:val="00507945"/>
    <w:rsid w:val="005545A9"/>
    <w:rsid w:val="006E49DE"/>
    <w:rsid w:val="007F5A52"/>
    <w:rsid w:val="00810EB7"/>
    <w:rsid w:val="008D237F"/>
    <w:rsid w:val="009C51EF"/>
    <w:rsid w:val="00A4010E"/>
    <w:rsid w:val="00A57337"/>
    <w:rsid w:val="00A91A78"/>
    <w:rsid w:val="00B014DB"/>
    <w:rsid w:val="00B506D3"/>
    <w:rsid w:val="00CC00CC"/>
    <w:rsid w:val="00CD1BC5"/>
    <w:rsid w:val="00CE6AB8"/>
    <w:rsid w:val="00D2008D"/>
    <w:rsid w:val="00D45A9C"/>
    <w:rsid w:val="00DB3CC1"/>
    <w:rsid w:val="00DC6A92"/>
    <w:rsid w:val="00DD1ACA"/>
    <w:rsid w:val="00DF13E6"/>
    <w:rsid w:val="00E42B31"/>
    <w:rsid w:val="00EA44CA"/>
    <w:rsid w:val="00EB2A41"/>
    <w:rsid w:val="00F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672E233-81D4-4917-9F23-A5817D7C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1A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51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5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0291-3745-41CE-99FB-CFBB1F2A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Петровна Соловьева</dc:creator>
  <cp:keywords/>
  <dc:description/>
  <cp:lastModifiedBy>Тамара Петровна Соловьева</cp:lastModifiedBy>
  <cp:revision>14</cp:revision>
  <cp:lastPrinted>2018-03-14T13:11:00Z</cp:lastPrinted>
  <dcterms:created xsi:type="dcterms:W3CDTF">2018-03-05T05:28:00Z</dcterms:created>
  <dcterms:modified xsi:type="dcterms:W3CDTF">2018-03-16T09:22:00Z</dcterms:modified>
</cp:coreProperties>
</file>